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5" w:lineRule="atLeast"/>
        <w:ind w:firstLine="450"/>
        <w:jc w:val="center"/>
        <w:rPr>
          <w:b/>
          <w:sz w:val="32"/>
        </w:rPr>
      </w:pPr>
      <w:r>
        <w:rPr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b/>
          <w:sz w:val="32"/>
        </w:rPr>
        <w:t>学年秋季学期</w:t>
      </w:r>
      <w:r>
        <w:rPr>
          <w:rFonts w:hint="eastAsia"/>
          <w:b/>
          <w:sz w:val="32"/>
          <w:lang w:val="en-US" w:eastAsia="zh-CN"/>
        </w:rPr>
        <w:t>本科生</w:t>
      </w:r>
      <w:r>
        <w:rPr>
          <w:rFonts w:hint="eastAsia"/>
          <w:b/>
          <w:sz w:val="32"/>
        </w:rPr>
        <w:t>报到注册</w:t>
      </w:r>
      <w:r>
        <w:rPr>
          <w:b/>
          <w:sz w:val="32"/>
        </w:rPr>
        <w:t>通知</w:t>
      </w:r>
    </w:p>
    <w:p>
      <w:pPr>
        <w:pStyle w:val="9"/>
        <w:tabs>
          <w:tab w:val="center" w:pos="4377"/>
        </w:tabs>
        <w:spacing w:before="0" w:beforeAutospacing="0" w:after="0" w:afterAutospacing="0" w:line="360" w:lineRule="auto"/>
        <w:ind w:firstLine="448"/>
        <w:rPr>
          <w:rStyle w:val="7"/>
          <w:b w:val="0"/>
        </w:rPr>
      </w:pPr>
      <w:bookmarkStart w:id="0" w:name="OLE_LINK1"/>
      <w:r>
        <w:rPr>
          <w:rStyle w:val="7"/>
          <w:rFonts w:hint="eastAsia"/>
          <w:b w:val="0"/>
        </w:rPr>
        <w:t>各位</w:t>
      </w:r>
      <w:r>
        <w:rPr>
          <w:rStyle w:val="7"/>
          <w:b w:val="0"/>
        </w:rPr>
        <w:t>同学：</w:t>
      </w:r>
      <w:r>
        <w:rPr>
          <w:rStyle w:val="7"/>
          <w:b w:val="0"/>
        </w:rPr>
        <w:tab/>
      </w:r>
    </w:p>
    <w:p>
      <w:pPr>
        <w:pStyle w:val="9"/>
        <w:spacing w:before="0" w:beforeAutospacing="0" w:after="0" w:afterAutospacing="0" w:line="360" w:lineRule="auto"/>
        <w:ind w:firstLine="448"/>
        <w:rPr>
          <w:rStyle w:val="7"/>
          <w:b w:val="0"/>
        </w:rPr>
      </w:pPr>
      <w:r>
        <w:rPr>
          <w:rStyle w:val="7"/>
          <w:rFonts w:hint="eastAsia"/>
          <w:b w:val="0"/>
        </w:rPr>
        <w:t xml:space="preserve"> 大家好！</w:t>
      </w:r>
    </w:p>
    <w:p>
      <w:pPr>
        <w:pStyle w:val="4"/>
        <w:spacing w:before="0" w:beforeAutospacing="0" w:after="0" w:afterAutospacing="0" w:line="360" w:lineRule="auto"/>
        <w:ind w:firstLine="450"/>
      </w:pPr>
      <w:r>
        <w:rPr>
          <w:rFonts w:hint="eastAsia"/>
        </w:rPr>
        <w:t>根据上海交通大学</w:t>
      </w:r>
      <w:r>
        <w:t>202</w:t>
      </w:r>
      <w:r>
        <w:rPr>
          <w:rFonts w:hint="eastAsia"/>
          <w:lang w:val="en-US" w:eastAsia="zh-CN"/>
        </w:rPr>
        <w:t>4</w:t>
      </w:r>
      <w:r>
        <w:t>学</w:t>
      </w:r>
      <w:r>
        <w:rPr>
          <w:rFonts w:hint="eastAsia"/>
        </w:rPr>
        <w:t>年秋季学期本科</w:t>
      </w:r>
      <w:r>
        <w:rPr>
          <w:rFonts w:hint="eastAsia"/>
          <w:lang w:val="en-US" w:eastAsia="zh-CN"/>
        </w:rPr>
        <w:t>生报到注册通知：</w:t>
      </w:r>
      <w:r>
        <w:rPr>
          <w:rFonts w:hint="eastAsia"/>
        </w:rPr>
        <w:t>https://jwc.sjtu.edu.cn/info/1222/116121.htm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HYPERLINK "https://www.gs.sjtu.edu.cn/post/detail/Z3MxNTEy），现将学院2023年秋季学期注册与"</w:instrText>
      </w:r>
      <w:r>
        <w:fldChar w:fldCharType="separate"/>
      </w:r>
      <w:r>
        <w:rPr>
          <w:rFonts w:hint="eastAsia"/>
        </w:rPr>
        <w:t>现将学院202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年秋季学期</w:t>
      </w:r>
      <w:r>
        <w:rPr>
          <w:rFonts w:hint="eastAsia"/>
          <w:lang w:val="en-US" w:eastAsia="zh-CN"/>
        </w:rPr>
        <w:t>本科生老生</w:t>
      </w:r>
      <w:r>
        <w:rPr>
          <w:rFonts w:hint="eastAsia"/>
        </w:rPr>
        <w:t>注册与</w:t>
      </w:r>
      <w:r>
        <w:fldChar w:fldCharType="end"/>
      </w:r>
      <w:r>
        <w:rPr>
          <w:rFonts w:hint="eastAsia"/>
        </w:rPr>
        <w:t>上课安排通知如下：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</w:pPr>
      <w:r>
        <w:rPr>
          <w:rStyle w:val="7"/>
        </w:rPr>
        <w:t>一、</w:t>
      </w:r>
      <w:r>
        <w:rPr>
          <w:rStyle w:val="7"/>
          <w:rFonts w:hint="eastAsia"/>
        </w:rPr>
        <w:t>报到/</w:t>
      </w:r>
      <w:r>
        <w:rPr>
          <w:rStyle w:val="7"/>
        </w:rPr>
        <w:t>注册时间和正式上课时间</w:t>
      </w:r>
    </w:p>
    <w:p>
      <w:pPr>
        <w:pStyle w:val="4"/>
        <w:spacing w:before="0" w:beforeAutospacing="0" w:after="0" w:afterAutospacing="0" w:line="360" w:lineRule="auto"/>
        <w:ind w:firstLine="450"/>
        <w:rPr>
          <w:rFonts w:hint="eastAsia"/>
        </w:rPr>
      </w:pPr>
      <w:r>
        <w:rPr>
          <w:rFonts w:hint="eastAsia"/>
          <w:b/>
          <w:lang w:val="en-US" w:eastAsia="zh-CN"/>
        </w:rPr>
        <w:t>报到/注册时间</w:t>
      </w:r>
      <w:r>
        <w:rPr>
          <w:b/>
        </w:rPr>
        <w:t>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年9月1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日上午8:00—下午16:00，在此时间段内均可报到注册。</w:t>
      </w:r>
    </w:p>
    <w:p>
      <w:pPr>
        <w:pStyle w:val="4"/>
        <w:spacing w:before="0" w:beforeAutospacing="0" w:after="0" w:afterAutospacing="0" w:line="360" w:lineRule="auto"/>
        <w:ind w:firstLine="450"/>
      </w:pPr>
      <w:r>
        <w:rPr>
          <w:rFonts w:hint="eastAsia"/>
          <w:b/>
        </w:rPr>
        <w:t>上课时间：</w:t>
      </w:r>
      <w:r>
        <w:t>202</w:t>
      </w:r>
      <w:r>
        <w:rPr>
          <w:rFonts w:hint="eastAsia"/>
          <w:lang w:val="en-US" w:eastAsia="zh-CN"/>
        </w:rPr>
        <w:t>4</w:t>
      </w:r>
      <w:r>
        <w:t>年9月1</w:t>
      </w:r>
      <w:r>
        <w:rPr>
          <w:rFonts w:hint="eastAsia"/>
          <w:lang w:val="en-US" w:eastAsia="zh-CN"/>
        </w:rPr>
        <w:t>9</w:t>
      </w:r>
      <w:r>
        <w:t>日</w:t>
      </w:r>
      <w:r>
        <w:rPr>
          <w:rFonts w:hint="eastAsia"/>
        </w:rPr>
        <w:t>（周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</w:t>
      </w:r>
      <w:r>
        <w:t>正式上课。</w:t>
      </w:r>
    </w:p>
    <w:p>
      <w:pPr>
        <w:pStyle w:val="4"/>
        <w:spacing w:before="0" w:beforeAutospacing="0" w:after="0" w:afterAutospacing="0" w:line="360" w:lineRule="auto"/>
        <w:ind w:firstLine="450"/>
      </w:pPr>
    </w:p>
    <w:p>
      <w:pPr>
        <w:pStyle w:val="4"/>
        <w:spacing w:before="0" w:beforeAutospacing="0" w:after="0" w:afterAutospacing="0" w:line="360" w:lineRule="auto"/>
        <w:ind w:firstLine="450"/>
        <w:jc w:val="both"/>
      </w:pPr>
      <w:r>
        <w:rPr>
          <w:rFonts w:hint="eastAsia"/>
        </w:rPr>
        <w:t>国际本科生请于9月18日在闵行校区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完成线上注册，在线注册网址：my.sjtu.edu.cn或交我办APP。9月19日起正式上课，具体请参照留学生发展中心通知执行。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  <w:rPr>
          <w:rStyle w:val="7"/>
        </w:rPr>
      </w:pPr>
      <w:r>
        <w:rPr>
          <w:rFonts w:hint="eastAsia"/>
        </w:rPr>
        <w:t>二、</w:t>
      </w:r>
      <w:r>
        <w:rPr>
          <w:rStyle w:val="7"/>
          <w:rFonts w:hint="eastAsia"/>
        </w:rPr>
        <w:t>报到/</w:t>
      </w:r>
      <w:r>
        <w:rPr>
          <w:rStyle w:val="7"/>
        </w:rPr>
        <w:t>注册</w:t>
      </w:r>
      <w:r>
        <w:rPr>
          <w:rStyle w:val="7"/>
          <w:rFonts w:hint="eastAsia"/>
        </w:rPr>
        <w:t>地点</w:t>
      </w:r>
    </w:p>
    <w:p>
      <w:pPr>
        <w:pStyle w:val="4"/>
        <w:spacing w:before="0" w:beforeAutospacing="0" w:after="0" w:afterAutospacing="0" w:line="360" w:lineRule="auto"/>
        <w:ind w:firstLine="450"/>
        <w:jc w:val="both"/>
        <w:rPr>
          <w:rFonts w:hint="eastAsia"/>
          <w:lang w:val="en-US" w:eastAsia="zh-CN"/>
        </w:rPr>
      </w:pPr>
      <w:r>
        <w:rPr>
          <w:rFonts w:hint="eastAsia"/>
        </w:rPr>
        <w:t>返校学生请在闵行校园内登录交我办APP，点击学期注册刷脸报到注册。本科生如因病或其他原因无法按时返校，</w:t>
      </w:r>
      <w:r>
        <w:rPr>
          <w:rFonts w:hint="eastAsia"/>
          <w:lang w:val="en-US" w:eastAsia="zh-CN"/>
        </w:rPr>
        <w:t>请于9月16日前</w:t>
      </w:r>
      <w:r>
        <w:rPr>
          <w:rFonts w:hint="eastAsia"/>
        </w:rPr>
        <w:t>与学院</w:t>
      </w:r>
      <w:r>
        <w:rPr>
          <w:rFonts w:hint="eastAsia"/>
          <w:lang w:val="en-US" w:eastAsia="zh-CN"/>
        </w:rPr>
        <w:t>年级教务老师</w:t>
      </w:r>
      <w:r>
        <w:rPr>
          <w:rFonts w:hint="eastAsia"/>
        </w:rPr>
        <w:t>请假</w:t>
      </w:r>
      <w:r>
        <w:rPr>
          <w:rFonts w:hint="eastAsia"/>
          <w:lang w:val="en-US" w:eastAsia="zh-CN"/>
        </w:rPr>
        <w:t>或报备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firstLine="450"/>
      </w:pPr>
      <w:r>
        <w:rPr>
          <w:rFonts w:hint="eastAsia"/>
        </w:rPr>
        <w:t>本科1-</w:t>
      </w:r>
      <w:r>
        <w:t>3</w:t>
      </w:r>
      <w:r>
        <w:rPr>
          <w:rFonts w:hint="eastAsia"/>
        </w:rPr>
        <w:t>年级教务李曾琪：</w:t>
      </w:r>
      <w:r>
        <w:t>zengqi.li@sjtu.edu.cn</w:t>
      </w:r>
      <w:bookmarkStart w:id="1" w:name="_GoBack"/>
      <w:bookmarkEnd w:id="1"/>
    </w:p>
    <w:p>
      <w:pPr>
        <w:pStyle w:val="4"/>
        <w:spacing w:before="0" w:beforeAutospacing="0" w:after="0" w:afterAutospacing="0" w:line="360" w:lineRule="auto"/>
        <w:ind w:firstLine="450"/>
        <w:rPr>
          <w:rFonts w:hint="eastAsia"/>
        </w:rPr>
      </w:pPr>
      <w:r>
        <w:rPr>
          <w:rFonts w:hint="eastAsia"/>
        </w:rPr>
        <w:t>本科</w:t>
      </w:r>
      <w:r>
        <w:t>4</w:t>
      </w:r>
      <w:r>
        <w:rPr>
          <w:rFonts w:hint="eastAsia"/>
        </w:rPr>
        <w:t xml:space="preserve">年级教务王晓琛:wangxch@sjtu.edu.cn; 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  <w:rPr>
          <w:rStyle w:val="7"/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eastAsia" w:ascii="Times New Roman" w:hAnsi="Times New Roman" w:cs="Times New Roman"/>
          <w:lang w:val="en-US" w:eastAsia="zh-CN"/>
        </w:rPr>
        <w:t>三、注意事项</w:t>
      </w:r>
    </w:p>
    <w:p>
      <w:pPr>
        <w:pStyle w:val="4"/>
        <w:spacing w:before="0" w:beforeAutospacing="0" w:after="0" w:afterAutospacing="0" w:line="360" w:lineRule="auto"/>
        <w:ind w:firstLine="450"/>
        <w:jc w:val="both"/>
        <w:rPr>
          <w:rFonts w:hint="eastAsia"/>
        </w:rPr>
      </w:pPr>
      <w:r>
        <w:rPr>
          <w:rFonts w:hint="eastAsia"/>
        </w:rPr>
        <w:t>1. 学生本人在校园内刷脸报到注册，若无异常无须再到学院报到注册。</w:t>
      </w:r>
    </w:p>
    <w:p>
      <w:pPr>
        <w:pStyle w:val="4"/>
        <w:spacing w:before="0" w:beforeAutospacing="0" w:after="0" w:afterAutospacing="0" w:line="360" w:lineRule="auto"/>
        <w:ind w:firstLine="450"/>
        <w:jc w:val="both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申请复学的学生，先办理复学手续，补缴学费后再凭校园卡办理注册。</w:t>
      </w:r>
    </w:p>
    <w:p>
      <w:pPr>
        <w:pStyle w:val="4"/>
        <w:spacing w:before="0" w:beforeAutospacing="0" w:after="0" w:afterAutospacing="0" w:line="360" w:lineRule="auto"/>
        <w:ind w:firstLine="45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2024-2025学年秋季学期公派出国交流的学生不需要办理报到手续。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  <w:rPr>
          <w:rStyle w:val="7"/>
        </w:rPr>
      </w:pPr>
      <w:r>
        <w:rPr>
          <w:rStyle w:val="7"/>
          <w:rFonts w:hint="eastAsia"/>
          <w:lang w:val="en-US" w:eastAsia="zh-CN"/>
        </w:rPr>
        <w:t>四</w:t>
      </w:r>
      <w:r>
        <w:rPr>
          <w:rStyle w:val="7"/>
          <w:rFonts w:hint="eastAsia"/>
        </w:rPr>
        <w:t>、特别提醒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t xml:space="preserve">. </w:t>
      </w:r>
      <w:r>
        <w:rPr>
          <w:rFonts w:hint="eastAsia"/>
        </w:rPr>
        <w:t>根据教育部第41号令及学生手册的规定，无故逾期不办理注册手续的学生</w:t>
      </w:r>
      <w:r>
        <w:rPr>
          <w:rFonts w:hint="eastAsia"/>
          <w:lang w:val="en-US" w:eastAsia="zh-CN"/>
        </w:rPr>
        <w:t>将以退学处理。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.注册手续包含报到与学费缴纳。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.以上安排若有新的变化，将另行通知。</w:t>
      </w:r>
    </w:p>
    <w:p>
      <w:pPr>
        <w:pStyle w:val="4"/>
        <w:spacing w:before="156" w:beforeLines="50" w:beforeAutospacing="0" w:after="156" w:afterLines="50" w:afterAutospacing="0" w:line="360" w:lineRule="auto"/>
        <w:ind w:firstLine="448"/>
        <w:jc w:val="right"/>
      </w:pPr>
      <w:r>
        <w:rPr>
          <w:rFonts w:hint="eastAsia"/>
        </w:rPr>
        <w:t>巴黎卓越工程师学院</w:t>
      </w:r>
    </w:p>
    <w:bookmarkEnd w:id="0"/>
    <w:p>
      <w:pPr>
        <w:pStyle w:val="4"/>
        <w:spacing w:before="156" w:beforeLines="50" w:beforeAutospacing="0" w:after="156" w:afterLines="50" w:afterAutospacing="0" w:line="360" w:lineRule="auto"/>
        <w:ind w:firstLine="448"/>
        <w:jc w:val="right"/>
        <w:rPr>
          <w:rFonts w:hint="eastAsia"/>
        </w:rPr>
      </w:pPr>
      <w:r>
        <w:rPr>
          <w:rFonts w:hint="eastAsia"/>
        </w:rPr>
        <w:t>二〇二四年七月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YzQ4MmVkMDBjNWYzMjBiZDU0NTkwNDZjZmIyZjIifQ=="/>
  </w:docVars>
  <w:rsids>
    <w:rsidRoot w:val="00B46512"/>
    <w:rsid w:val="00024347"/>
    <w:rsid w:val="00073236"/>
    <w:rsid w:val="000B2C46"/>
    <w:rsid w:val="000B7AD7"/>
    <w:rsid w:val="000D0414"/>
    <w:rsid w:val="000D3DA9"/>
    <w:rsid w:val="00183792"/>
    <w:rsid w:val="00193EA6"/>
    <w:rsid w:val="001C1090"/>
    <w:rsid w:val="001C35CB"/>
    <w:rsid w:val="001D6A58"/>
    <w:rsid w:val="002278B6"/>
    <w:rsid w:val="002503ED"/>
    <w:rsid w:val="00250E8F"/>
    <w:rsid w:val="002544AB"/>
    <w:rsid w:val="0027235E"/>
    <w:rsid w:val="002E2CD6"/>
    <w:rsid w:val="00301B2E"/>
    <w:rsid w:val="00326584"/>
    <w:rsid w:val="0033697B"/>
    <w:rsid w:val="00356678"/>
    <w:rsid w:val="003A7013"/>
    <w:rsid w:val="003B22C7"/>
    <w:rsid w:val="003C5C92"/>
    <w:rsid w:val="003D43D4"/>
    <w:rsid w:val="003E6417"/>
    <w:rsid w:val="0040212E"/>
    <w:rsid w:val="0040438E"/>
    <w:rsid w:val="00407868"/>
    <w:rsid w:val="00432F59"/>
    <w:rsid w:val="00450E1F"/>
    <w:rsid w:val="00455412"/>
    <w:rsid w:val="00470BA2"/>
    <w:rsid w:val="004721C8"/>
    <w:rsid w:val="004D0B84"/>
    <w:rsid w:val="004D76F7"/>
    <w:rsid w:val="00514EFB"/>
    <w:rsid w:val="005368B6"/>
    <w:rsid w:val="00553059"/>
    <w:rsid w:val="00554DF1"/>
    <w:rsid w:val="00562182"/>
    <w:rsid w:val="00580F53"/>
    <w:rsid w:val="005D6D24"/>
    <w:rsid w:val="005F668B"/>
    <w:rsid w:val="0065679E"/>
    <w:rsid w:val="0067545B"/>
    <w:rsid w:val="00684F94"/>
    <w:rsid w:val="00692E10"/>
    <w:rsid w:val="006A1880"/>
    <w:rsid w:val="006A7881"/>
    <w:rsid w:val="006C3F86"/>
    <w:rsid w:val="006D0499"/>
    <w:rsid w:val="006D1EA4"/>
    <w:rsid w:val="006D79DE"/>
    <w:rsid w:val="006E1139"/>
    <w:rsid w:val="006E294A"/>
    <w:rsid w:val="006F0610"/>
    <w:rsid w:val="006F532E"/>
    <w:rsid w:val="00701023"/>
    <w:rsid w:val="00730983"/>
    <w:rsid w:val="00734075"/>
    <w:rsid w:val="00737CC7"/>
    <w:rsid w:val="007513B0"/>
    <w:rsid w:val="00771CCD"/>
    <w:rsid w:val="007854A1"/>
    <w:rsid w:val="007963D6"/>
    <w:rsid w:val="007C4436"/>
    <w:rsid w:val="007C5CB5"/>
    <w:rsid w:val="007C7386"/>
    <w:rsid w:val="007F1AE9"/>
    <w:rsid w:val="008237AB"/>
    <w:rsid w:val="00827E92"/>
    <w:rsid w:val="00846D2C"/>
    <w:rsid w:val="00852ED5"/>
    <w:rsid w:val="008674DF"/>
    <w:rsid w:val="0089034D"/>
    <w:rsid w:val="00893901"/>
    <w:rsid w:val="008C4C01"/>
    <w:rsid w:val="008F13A9"/>
    <w:rsid w:val="008F4683"/>
    <w:rsid w:val="00904BD2"/>
    <w:rsid w:val="0091388D"/>
    <w:rsid w:val="009321F9"/>
    <w:rsid w:val="00935BB3"/>
    <w:rsid w:val="00974C65"/>
    <w:rsid w:val="00986B9A"/>
    <w:rsid w:val="009941DA"/>
    <w:rsid w:val="009E2D88"/>
    <w:rsid w:val="00A35134"/>
    <w:rsid w:val="00A7699F"/>
    <w:rsid w:val="00A772A6"/>
    <w:rsid w:val="00A80E82"/>
    <w:rsid w:val="00AA3CEF"/>
    <w:rsid w:val="00AB34DD"/>
    <w:rsid w:val="00AB4308"/>
    <w:rsid w:val="00AE3E2F"/>
    <w:rsid w:val="00AF4CB8"/>
    <w:rsid w:val="00B21310"/>
    <w:rsid w:val="00B423D2"/>
    <w:rsid w:val="00B46512"/>
    <w:rsid w:val="00B67CF6"/>
    <w:rsid w:val="00B91C0B"/>
    <w:rsid w:val="00B93A27"/>
    <w:rsid w:val="00BF1E92"/>
    <w:rsid w:val="00BF6D5C"/>
    <w:rsid w:val="00C107D4"/>
    <w:rsid w:val="00C43CDC"/>
    <w:rsid w:val="00C6056A"/>
    <w:rsid w:val="00C913EA"/>
    <w:rsid w:val="00CA1A5F"/>
    <w:rsid w:val="00CE1F7A"/>
    <w:rsid w:val="00D025B2"/>
    <w:rsid w:val="00D22071"/>
    <w:rsid w:val="00D30176"/>
    <w:rsid w:val="00D86382"/>
    <w:rsid w:val="00D936B8"/>
    <w:rsid w:val="00DA203D"/>
    <w:rsid w:val="00DB2D7D"/>
    <w:rsid w:val="00DC3F8D"/>
    <w:rsid w:val="00DD4C41"/>
    <w:rsid w:val="00DF68F3"/>
    <w:rsid w:val="00E139CA"/>
    <w:rsid w:val="00E25E42"/>
    <w:rsid w:val="00E30DEF"/>
    <w:rsid w:val="00E74746"/>
    <w:rsid w:val="00E8682A"/>
    <w:rsid w:val="00EA6036"/>
    <w:rsid w:val="00EE36ED"/>
    <w:rsid w:val="00F21B48"/>
    <w:rsid w:val="00F51B99"/>
    <w:rsid w:val="00F74EA3"/>
    <w:rsid w:val="00FD2DAA"/>
    <w:rsid w:val="01A60CD2"/>
    <w:rsid w:val="09D122E9"/>
    <w:rsid w:val="127C45AC"/>
    <w:rsid w:val="344A768C"/>
    <w:rsid w:val="62C51446"/>
    <w:rsid w:val="6FE346EF"/>
    <w:rsid w:val="7BA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2EE0-4548-417C-B064-965F96DE3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653</Characters>
  <Lines>12</Lines>
  <Paragraphs>3</Paragraphs>
  <TotalTime>4</TotalTime>
  <ScaleCrop>false</ScaleCrop>
  <LinksUpToDate>false</LinksUpToDate>
  <CharactersWithSpaces>661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2021-07-23T08:59:00Z</dcterms:created>
  <dc:creator>LI</dc:creator>
  <cp:lastModifiedBy>亮仔</cp:lastModifiedBy>
  <dcterms:modified xsi:type="dcterms:W3CDTF">2024-07-16T10:02:01Z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7C400CF367FD4F13ADF284DAE71310A7_12</vt:lpwstr>
  </property>
</Properties>
</file>